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F9F" w:rsidRPr="00164F9F" w:rsidRDefault="00164F9F" w:rsidP="00164F9F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28"/>
          <w:szCs w:val="21"/>
          <w:lang w:eastAsia="ru-RU"/>
        </w:rPr>
      </w:pPr>
      <w:r w:rsidRPr="00164F9F">
        <w:rPr>
          <w:rFonts w:ascii="Times New Roman" w:eastAsia="Times New Roman" w:hAnsi="Times New Roman" w:cs="Times New Roman"/>
          <w:b/>
          <w:bCs/>
          <w:color w:val="000000"/>
          <w:sz w:val="36"/>
          <w:szCs w:val="24"/>
          <w:lang w:eastAsia="ru-RU"/>
        </w:rPr>
        <w:t>2021-й — Год родных языков и народного единства</w:t>
      </w:r>
    </w:p>
    <w:p w:rsidR="00164F9F" w:rsidRPr="00164F9F" w:rsidRDefault="00164F9F" w:rsidP="00164F9F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28"/>
          <w:szCs w:val="21"/>
          <w:lang w:eastAsia="ru-RU"/>
        </w:rPr>
      </w:pPr>
      <w:r w:rsidRPr="00164F9F">
        <w:rPr>
          <w:rFonts w:ascii="Times New Roman" w:eastAsia="Times New Roman" w:hAnsi="Times New Roman" w:cs="Times New Roman"/>
          <w:b/>
          <w:bCs/>
          <w:color w:val="000000"/>
          <w:sz w:val="36"/>
          <w:szCs w:val="24"/>
          <w:lang w:eastAsia="ru-RU"/>
        </w:rPr>
        <w:t>План мероприятий.</w:t>
      </w:r>
    </w:p>
    <w:p w:rsidR="00164F9F" w:rsidRPr="00164F9F" w:rsidRDefault="00164F9F" w:rsidP="00164F9F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64F9F" w:rsidRDefault="00164F9F" w:rsidP="00164F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Просмотр </w:t>
      </w:r>
      <w:proofErr w:type="gram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>м</w:t>
      </w:r>
      <w:proofErr w:type="gram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>/ф на татарском языке:</w:t>
      </w:r>
    </w:p>
    <w:p w:rsidR="00164F9F" w:rsidRPr="00164F9F" w:rsidRDefault="00164F9F" w:rsidP="00164F9F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hyperlink r:id="rId5" w:history="1"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"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Эш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беткәч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уйнарга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gram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ярый</w:t>
        </w:r>
        <w:proofErr w:type="gram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" мультфильмы (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Г.Тукай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)</w:t>
        </w:r>
      </w:hyperlink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hyperlink r:id="rId6" w:history="1"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Г.Тукай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шигыре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буенча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"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Туган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тел" мультфильмы</w:t>
        </w:r>
      </w:hyperlink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hyperlink r:id="rId7" w:history="1"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Г.Тукай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шигыре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буенча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"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Кырлай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" мультфильмы</w:t>
        </w:r>
      </w:hyperlink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hyperlink r:id="rId8" w:history="1"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Г.Тукай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шигыре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буенча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"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Иртә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" мультфильмы</w:t>
        </w:r>
      </w:hyperlink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hyperlink r:id="rId9" w:history="1"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Г.Тукай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шигыре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буенча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"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Кышкы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gram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кич</w:t>
        </w:r>
        <w:proofErr w:type="gram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" мультфильмы</w:t>
        </w:r>
      </w:hyperlink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hyperlink r:id="rId10" w:history="1"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Г.Тукай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шигыре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буенча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"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Шаян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Песи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" мультфильмы</w:t>
        </w:r>
      </w:hyperlink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hyperlink r:id="rId11" w:history="1"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Г.Тукай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шигыре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буенча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"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Яңгыр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илә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Кояш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" мультфильмы</w:t>
        </w:r>
      </w:hyperlink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hyperlink r:id="rId12" w:history="1"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Г.Тукай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шигыре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буенча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"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Кышкы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gram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кич</w:t>
        </w:r>
        <w:proofErr w:type="gram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" мультфильмы</w:t>
        </w:r>
      </w:hyperlink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hyperlink r:id="rId13" w:history="1"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Г.Тукай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шигыре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буенча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"Бала </w:t>
        </w:r>
        <w:proofErr w:type="spell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белән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 xml:space="preserve"> </w:t>
        </w:r>
        <w:proofErr w:type="spellStart"/>
        <w:proofErr w:type="gramStart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К</w:t>
        </w:r>
        <w:proofErr w:type="gram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үбәләк</w:t>
        </w:r>
        <w:proofErr w:type="spellEnd"/>
        <w:r w:rsidRPr="00164F9F">
          <w:rPr>
            <w:rFonts w:ascii="Times New Roman" w:eastAsia="Times New Roman" w:hAnsi="Times New Roman" w:cs="Times New Roman"/>
            <w:b/>
            <w:color w:val="000000"/>
            <w:sz w:val="32"/>
            <w:szCs w:val="32"/>
            <w:u w:val="single"/>
            <w:lang w:eastAsia="ru-RU"/>
          </w:rPr>
          <w:t>" мультфильмы</w:t>
        </w:r>
      </w:hyperlink>
    </w:p>
    <w:p w:rsid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«</w:t>
      </w:r>
      <w:proofErr w:type="spellStart"/>
      <w:r w:rsidRPr="00164F9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Шалкан</w:t>
      </w:r>
      <w:proofErr w:type="spellEnd"/>
      <w:r w:rsidRPr="00164F9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», «</w:t>
      </w:r>
      <w:proofErr w:type="spellStart"/>
      <w:r w:rsidRPr="00164F9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Йомры</w:t>
      </w:r>
      <w:proofErr w:type="spellEnd"/>
      <w:r w:rsidRPr="00164F9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кумач»</w:t>
      </w:r>
    </w:p>
    <w:p w:rsidR="00313A44" w:rsidRPr="00313A44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 течение года</w:t>
      </w:r>
    </w:p>
    <w:p w:rsid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3 января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Конкурс юных чтецов "Живая классика"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13</w:t>
      </w:r>
      <w:r w:rsidR="00164F9F"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января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Оформление папки-передвижки « Что такое фольклор?»</w:t>
      </w:r>
    </w:p>
    <w:p w:rsidR="00FB45E0" w:rsidRPr="00164F9F" w:rsidRDefault="00FB45E0" w:rsidP="00FB45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21 января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КВН “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Хикмәтле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дә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бизәкле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дә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туган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тел”</w:t>
      </w:r>
    </w:p>
    <w:p w:rsidR="00313A44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29 января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Беседа « Международный день родного языка»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5 февраля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Слушание песен и стихов на татарском и русском языках  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8</w:t>
      </w:r>
      <w:r w:rsidR="00FB45E0"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февраля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Беседа о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М.Джалиле</w:t>
      </w:r>
      <w:proofErr w:type="spellEnd"/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Рассматривание иллюстраций книги о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М.Джалиле</w:t>
      </w:r>
      <w:proofErr w:type="spellEnd"/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Чтение отрывков из стихотворений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М.Джалиля</w:t>
      </w:r>
      <w:proofErr w:type="spellEnd"/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18 февраля 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Пословицы и поговорки татарского и русского народов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24 февраля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Книжные выставки, обзоры литературы “И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туган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тел...”, “День родного языка”,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lastRenderedPageBreak/>
        <w:t>26 февраля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Тематические кинопоказы </w:t>
      </w:r>
      <w:proofErr w:type="gram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</w:t>
      </w:r>
      <w:proofErr w:type="gram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Дню родного языка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3 марта 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Организация книжных выставок и тематических подборок детской литературы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15 марта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Организация и проведение акции «Родной язык- 2021»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19 марта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Конкурс рисунков "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Тарихэзлэреннэн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" - "По следам истории"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23 марта</w:t>
      </w:r>
    </w:p>
    <w:p w:rsid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Консультация для педагогов «Роль родного языка в формировании личности ребенка»</w:t>
      </w:r>
    </w:p>
    <w:p w:rsidR="00FB45E0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 апреля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Творческий конкурс, посвященный дню рождения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Г.Тукая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"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Кузгатмакчыбулсанхалыккyнеллэрен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" ("Если хочешь затронуть душу народа...")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8 апреля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"Здесь бог вдохнул мне душу, я свет увидел здесь...",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Жизнь и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творчествоГабдуллы</w:t>
      </w:r>
      <w:proofErr w:type="spellEnd"/>
      <w:proofErr w:type="gram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</w:t>
      </w:r>
      <w:proofErr w:type="gram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укая. Экспресс-лекторий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15 апреля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Детско-родительский форум родного языка,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посвященный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Г.Тукаю</w:t>
      </w:r>
      <w:proofErr w:type="spellEnd"/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23 апреля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Праздник поэзии, посвященный Дню родного языка и дню рождения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Г.Тукая</w:t>
      </w:r>
      <w:proofErr w:type="spellEnd"/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29 апреля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Возложение цветов к памятнику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Г.Тукаю</w:t>
      </w:r>
      <w:proofErr w:type="spellEnd"/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30 апреля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Торжественное мероприятие, посвященное Дню родного языка и 135-летию со дня рождения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Г.Тукая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Акция "Мин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татарчасойлэшэм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!"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21 мая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Показ спектаклей, проведение литературно-музыкальных вечеров, поэтических встреч, посвященных творчеству татарских писателей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25 мая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Презентация «Фестиваль русского фольклора "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Каравон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"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28 мая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Литературный марафон “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Туган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телем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– татар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телем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!”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lastRenderedPageBreak/>
        <w:t>1 июня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Рассматривание альбома «Мой край родной»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11 июня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Разгадывание кроссворда на татарском языке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«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Савыт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–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саба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24 июня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Флешмоб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"Читаем Пушкина"</w:t>
      </w:r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25 июня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Торжественное мероприятие, посвященное Дню русского языка и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годовщине со дня рождения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А.С.Пушкина</w:t>
      </w:r>
      <w:proofErr w:type="spellEnd"/>
    </w:p>
    <w:p w:rsidR="00164F9F" w:rsidRPr="00164F9F" w:rsidRDefault="00FB45E0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30 июня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Культурный марафон "Пушкин-ФЕСТ", посвященный дню рождения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А.С.Пушкина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 Дню русского языка</w:t>
      </w:r>
    </w:p>
    <w:p w:rsidR="00164F9F" w:rsidRPr="00164F9F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1 июля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Тематические кинопоказы </w:t>
      </w:r>
      <w:proofErr w:type="gram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</w:t>
      </w:r>
      <w:proofErr w:type="gram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Дню русского языка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Заучивание стихов о «Сабантуй»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Показ спектаклей, проведение литературно-музыкальных вечеров, поэтических встреч, музейных уроков, выставок, викторин, конкурсов, посвященных творчеству русских писателей</w:t>
      </w:r>
    </w:p>
    <w:p w:rsidR="00164F9F" w:rsidRPr="00164F9F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13A4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Июль </w:t>
      </w:r>
      <w:proofErr w:type="gramStart"/>
      <w:r w:rsidR="00164F9F" w:rsidRPr="00164F9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-а</w:t>
      </w:r>
      <w:proofErr w:type="gramEnd"/>
      <w:r w:rsidR="00164F9F" w:rsidRPr="00164F9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вгуст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Праздничный концерт, театрализованная постановка,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интерактив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с родителями посвященных творчеству татарских поэтов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Слушание аудио песен на татарском языке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Беседа “Как славно ты звенишь, родной язык” (о роли родного языка в современном мире)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Заучивание стихотворений  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Рафис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Курбан « Родной язык»,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Шайхи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Манур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« Знай на пять»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Викторина «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Гасырларныкичкән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телебез</w:t>
      </w:r>
      <w:proofErr w:type="spellEnd"/>
      <w:r w:rsidRPr="00164F9F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»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Беседа “Мой родной верный друг – родной язык”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Концерт татарской музыки</w:t>
      </w:r>
    </w:p>
    <w:p w:rsidR="00313A44" w:rsidRPr="00164F9F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3371F8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371F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Сентябрь </w:t>
      </w:r>
    </w:p>
    <w:p w:rsidR="003371F8" w:rsidRPr="00164F9F" w:rsidRDefault="003371F8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Музыкальная гостиная «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Җырлыйк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әле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</w:t>
      </w:r>
    </w:p>
    <w:p w:rsidR="003371F8" w:rsidRPr="00164F9F" w:rsidRDefault="003371F8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371F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Октябрь 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Посещение концертов с участием вокальных ансамблей «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Прялица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», «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Ивушка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», фольклорных коллективов – чувашского «Шура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хуран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 и мордовского «Эрзянка»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Конкурс чтецов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Итоговое тематическое занятие «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Балаларныңякын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дусты»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Книжные выставки, обзоры литературы “И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туган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тел...”, «Мой родной язык – народной мудрости родник» и др.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371F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10 - 24 ноября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Анкетирование «Народные традиции в вашей семье»</w:t>
      </w:r>
    </w:p>
    <w:p w:rsidR="00164F9F" w:rsidRPr="00164F9F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371F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26 ноября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Информационный час русской культуры «Слово, творящее мир»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Беседы “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Туган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тел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нң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матур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тел!”</w:t>
      </w:r>
    </w:p>
    <w:p w:rsidR="00164F9F" w:rsidRPr="00164F9F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371F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30 ноября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Конкурс чтецов “Олы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мираслы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телем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”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Час общения «Язык матери и отца»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64F9F" w:rsidRPr="00164F9F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371F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1 декабря</w:t>
      </w:r>
    </w:p>
    <w:p w:rsidR="00164F9F" w:rsidRPr="00164F9F" w:rsidRDefault="00164F9F" w:rsidP="00164F9F">
      <w:pPr>
        <w:shd w:val="clear" w:color="auto" w:fill="FFFFFF"/>
        <w:spacing w:after="300" w:line="240" w:lineRule="auto"/>
        <w:outlineLvl w:val="0"/>
        <w:rPr>
          <w:rFonts w:ascii="Times New Roman" w:eastAsia="Times New Roman" w:hAnsi="Times New Roman" w:cs="Times New Roman"/>
          <w:b/>
          <w:bCs/>
          <w:color w:val="37474F"/>
          <w:kern w:val="36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A"/>
          <w:kern w:val="36"/>
          <w:sz w:val="32"/>
          <w:szCs w:val="32"/>
          <w:lang w:eastAsia="ru-RU"/>
        </w:rPr>
        <w:t>Информационный стенд «Живой язык, родное слово»</w:t>
      </w:r>
    </w:p>
    <w:p w:rsidR="00164F9F" w:rsidRPr="00164F9F" w:rsidRDefault="00313A44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3371F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9декабря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Вечер стихов о родном языке “Теле </w:t>
      </w:r>
      <w:proofErr w:type="spellStart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барнын</w:t>
      </w:r>
      <w:proofErr w:type="spellEnd"/>
      <w:r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иле бар!”</w:t>
      </w:r>
    </w:p>
    <w:p w:rsidR="00164F9F" w:rsidRPr="00164F9F" w:rsidRDefault="007A5E5D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17 декабря </w:t>
      </w:r>
      <w:r w:rsidR="00164F9F" w:rsidRPr="00164F9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Консультация для родителей «Родной язык – моё богатство»</w:t>
      </w:r>
    </w:p>
    <w:p w:rsidR="00164F9F" w:rsidRPr="00164F9F" w:rsidRDefault="00164F9F" w:rsidP="00164F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AC38B4" w:rsidRPr="00164F9F" w:rsidRDefault="00AC38B4">
      <w:pPr>
        <w:rPr>
          <w:rFonts w:ascii="Times New Roman" w:hAnsi="Times New Roman" w:cs="Times New Roman"/>
          <w:b/>
          <w:sz w:val="32"/>
          <w:szCs w:val="32"/>
        </w:rPr>
      </w:pPr>
    </w:p>
    <w:sectPr w:rsidR="00AC38B4" w:rsidRPr="00164F9F" w:rsidSect="007A5E5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8B4"/>
    <w:rsid w:val="00164F9F"/>
    <w:rsid w:val="00313A44"/>
    <w:rsid w:val="003371F8"/>
    <w:rsid w:val="005D4FC4"/>
    <w:rsid w:val="007A5E5D"/>
    <w:rsid w:val="00AC38B4"/>
    <w:rsid w:val="00FB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8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8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7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s%3A%2F%2Finfourok.ru%2Fgo.html%3Fhref%3Dhttp%253A%252F%252Fwww.youtube.com%252Fwatch%253Fv%253DpnIRI3qW-Ew" TargetMode="External"/><Relationship Id="rId13" Type="http://schemas.openxmlformats.org/officeDocument/2006/relationships/hyperlink" Target="https://infourok.ru/go.html?href=https%3A%2F%2Finfourok.ru%2Fgo.html%3Fhref%3Dhttp%253A%252F%252Fwww.youtube.com%252Fwatch%253Fv%253DVOuBqMBpao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s%3A%2F%2Finfourok.ru%2Fgo.html%3Fhref%3Dhttp%253A%252F%252Fwww.youtube.com%252Fwatch%253Fv%253DTI4hHhCASlg" TargetMode="External"/><Relationship Id="rId12" Type="http://schemas.openxmlformats.org/officeDocument/2006/relationships/hyperlink" Target="https://infourok.ru/go.html?href=https%3A%2F%2Finfourok.ru%2Fgo.html%3Fhref%3Dhttp%253A%252F%252Fwww.youtube.com%252Fwatch%253Fv%253DJpedGiUOmn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go.html?href=https%3A%2F%2Finfourok.ru%2Fgo.html%3Fhref%3Dhttp%253A%252F%252Fwww.youtube.com%252Fwatch%253Fv%253D8T1iPw35ttA" TargetMode="External"/><Relationship Id="rId11" Type="http://schemas.openxmlformats.org/officeDocument/2006/relationships/hyperlink" Target="https://infourok.ru/go.html?href=https%3A%2F%2Finfourok.ru%2Fgo.html%3Fhref%3Dhttp%253A%252F%252Fwww.youtube.com%252Fwatch%253Fv%253D0G1CeVhc-mU%2526playnext%253D1%2526list%253DPL394C064997DD8FD2%2526feature%253Dresults_video" TargetMode="External"/><Relationship Id="rId5" Type="http://schemas.openxmlformats.org/officeDocument/2006/relationships/hyperlink" Target="https://infourok.ru/go.html?href=https%3A%2F%2Finfourok.ru%2Fgo.html%3Fhref%3Dhttp%253A%252F%252Fwww.youtube.com%252Fwatch%253Fv%253DZ3QRILruUlA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infourok.ru/go.html?href=https%3A%2F%2Finfourok.ru%2Fgo.html%3Fhref%3Dhttp%253A%252F%252Fwww.youtube.com%252Fwatch%253Fv%253Do0VQVSpCDTY%2526playnext%253D1%2526list%253DPL394C064997DD8FD2%2526feature%253Dresults_vide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go.html?href=https%3A%2F%2Finfourok.ru%2Fgo.html%3Fhref%3Dhttp%253A%252F%252Fwww.youtube.com%252Fwatch%253Fv%253DJpedGiUOmnE%2526playnext%253D1%2526list%253DPL394C064997DD8FD2%2526feature%253Dresults_vide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875</Words>
  <Characters>4990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2021-02-15T07:42:00Z</cp:lastPrinted>
  <dcterms:created xsi:type="dcterms:W3CDTF">2021-02-15T05:08:00Z</dcterms:created>
  <dcterms:modified xsi:type="dcterms:W3CDTF">2021-02-15T07:49:00Z</dcterms:modified>
</cp:coreProperties>
</file>